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12" w:rsidRDefault="000B2C12" w:rsidP="000B2C12">
      <w:pPr>
        <w:pStyle w:val="ConsPlusNormal"/>
        <w:widowControl/>
        <w:ind w:right="-1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B2C12" w:rsidRDefault="000B2C12" w:rsidP="000B2C12">
      <w:pPr>
        <w:pStyle w:val="ConsPlusNormal"/>
        <w:widowControl/>
        <w:ind w:right="-1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«ПОСЕЛОК МОРСКОЙ»</w:t>
      </w:r>
    </w:p>
    <w:p w:rsidR="000B2C12" w:rsidRDefault="000B2C12" w:rsidP="000B2C12">
      <w:pPr>
        <w:pStyle w:val="ConsPlusNormal"/>
        <w:widowControl/>
        <w:ind w:right="-1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ОХОТСКОГО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Хабаровского края</w:t>
      </w:r>
    </w:p>
    <w:p w:rsidR="000B2C12" w:rsidRDefault="000B2C12" w:rsidP="000B2C12">
      <w:pPr>
        <w:pStyle w:val="ConsPlusNormal"/>
        <w:widowControl/>
        <w:ind w:right="-1"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B2C12" w:rsidRPr="000B2C12" w:rsidRDefault="000B2C12" w:rsidP="000B2C12">
      <w:pPr>
        <w:pStyle w:val="ConsPlusNormal"/>
        <w:widowControl/>
        <w:ind w:right="-1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B2C12" w:rsidRPr="000B2C12" w:rsidRDefault="000B2C12" w:rsidP="000B2C12">
      <w:pPr>
        <w:pStyle w:val="ConsPlusNormal"/>
        <w:widowControl/>
        <w:ind w:right="-1"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B2C1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B2C12" w:rsidRPr="000B2C12" w:rsidRDefault="000B2C12" w:rsidP="000B2C12">
      <w:pPr>
        <w:pStyle w:val="ConsPlusNormal"/>
        <w:widowControl/>
        <w:ind w:right="-1"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0B2C12" w:rsidRDefault="000B418F" w:rsidP="000B2C12">
      <w:pPr>
        <w:pStyle w:val="ConsPlusNormal"/>
        <w:widowControl/>
        <w:tabs>
          <w:tab w:val="left" w:pos="376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21.06.2018   № 14</w:t>
      </w:r>
    </w:p>
    <w:p w:rsidR="000B2C12" w:rsidRDefault="000B2C12" w:rsidP="000B2C12">
      <w:pPr>
        <w:pStyle w:val="ConsPlusNormal"/>
        <w:widowControl/>
        <w:tabs>
          <w:tab w:val="left" w:pos="376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п. Морской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35611" w:rsidRDefault="00A35611"/>
    <w:p w:rsidR="000B2C12" w:rsidRDefault="000B2C12" w:rsidP="000B2C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C12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>изменений в Положение об организации деятельности по рассмотрению обращений граждан в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«Поселок Морской» Охотского муниципального района, утвержденное постановлением главы сельского поселения от 10.01.2008 № 3</w:t>
      </w:r>
    </w:p>
    <w:p w:rsidR="000B2C12" w:rsidRDefault="000B2C12" w:rsidP="000B2C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B2C12" w:rsidRDefault="000B2C12" w:rsidP="000B2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C12" w:rsidRDefault="000B2C12" w:rsidP="000B2C1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В целях приведения муниципального правового акта администрации  сельского поселения «Поселок Морской» в соответствие с действующим законодательством  администрация сельского поселения «Поселок Морской»</w:t>
      </w:r>
    </w:p>
    <w:p w:rsidR="000B2C12" w:rsidRDefault="000B2C12" w:rsidP="000B2C1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0B2C12" w:rsidRDefault="000B2C12" w:rsidP="000B2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B2C12">
        <w:rPr>
          <w:rFonts w:ascii="Times New Roman" w:hAnsi="Times New Roman" w:cs="Times New Roman"/>
          <w:sz w:val="28"/>
          <w:szCs w:val="28"/>
        </w:rPr>
        <w:t>1. 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C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Положение об организации деятельности по рассмотрению обращений граждан в администрации сельского поселения «Поселок Морской» Охотского муниципального района, утвержденное постановлением главы сельского поселения от 10.01.2008 № 3 (далее - Положение)  следующие изменения:</w:t>
      </w:r>
    </w:p>
    <w:p w:rsidR="000B2C12" w:rsidRDefault="000B2C12" w:rsidP="000B2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Раздел 4 Положения изложить в новой редакции:</w:t>
      </w:r>
    </w:p>
    <w:p w:rsidR="000B2C12" w:rsidRDefault="000B2C12" w:rsidP="000B2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 Направление обращений на рассмотрение</w:t>
      </w:r>
    </w:p>
    <w:p w:rsidR="000B2C12" w:rsidRDefault="000B2C12" w:rsidP="000B2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Зарегистрированные обращения специалистом администрации направляются в соответствии с резолюцией главы сельского поселения на рассмотрение в органы местного самоуправления, муниципальные учреждения, </w:t>
      </w:r>
      <w:r w:rsidR="00F46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компетентны решать поставленные автором вопросы.</w:t>
      </w:r>
    </w:p>
    <w:p w:rsidR="000B2C12" w:rsidRDefault="000B2C12" w:rsidP="000B2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</w:t>
      </w:r>
      <w:r w:rsidR="00F66C25">
        <w:rPr>
          <w:rFonts w:ascii="Times New Roman" w:hAnsi="Times New Roman" w:cs="Times New Roman"/>
          <w:sz w:val="28"/>
          <w:szCs w:val="28"/>
        </w:rPr>
        <w:t xml:space="preserve"> Письменные обращения, содержащие вопросы, решение которых не входит в компетенцию администрации поселения или должностного лица, направляются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 о переадресации, за исключением случаев</w:t>
      </w:r>
      <w:r w:rsidR="001530CB">
        <w:rPr>
          <w:rFonts w:ascii="Times New Roman" w:hAnsi="Times New Roman" w:cs="Times New Roman"/>
          <w:sz w:val="28"/>
          <w:szCs w:val="28"/>
        </w:rPr>
        <w:t>, указанных в пунктах 5.9, 5.10 настоящего Положения.</w:t>
      </w:r>
    </w:p>
    <w:p w:rsidR="001530CB" w:rsidRDefault="001530CB" w:rsidP="000B2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</w:t>
      </w:r>
      <w:r>
        <w:rPr>
          <w:rFonts w:ascii="Times New Roman" w:hAnsi="Times New Roman" w:cs="Times New Roman"/>
          <w:sz w:val="28"/>
          <w:szCs w:val="28"/>
        </w:rPr>
        <w:lastRenderedPageBreak/>
        <w:t>надзору и оказанию государственных услуг в сфере миграции (миграционный пункт ОМВД России по Охотскому району), с уведомлением гражданина, направившего обращение, о переадресации его обращения,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исключением случаев, указанных в пунктах 5.9, 5.10 настоящего Положения.</w:t>
      </w:r>
    </w:p>
    <w:p w:rsidR="001530CB" w:rsidRDefault="001530CB" w:rsidP="000B2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решение поставленных в письменном обращении вопросов относится к компетенции нескольких должностных лиц, копия обращения направляется соответствующим должностным лицам.</w:t>
      </w:r>
    </w:p>
    <w:p w:rsidR="001530CB" w:rsidRDefault="001530CB" w:rsidP="000B2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4.5. Запрещается направлять жалобу на рассмотрение должностному лицу, решение   или действие (бездействие) которого обжалуется</w:t>
      </w:r>
      <w:r w:rsidR="005D16B2">
        <w:rPr>
          <w:rFonts w:ascii="Times New Roman" w:hAnsi="Times New Roman" w:cs="Times New Roman"/>
          <w:sz w:val="28"/>
          <w:szCs w:val="28"/>
        </w:rPr>
        <w:t>.</w:t>
      </w:r>
    </w:p>
    <w:p w:rsidR="005D16B2" w:rsidRDefault="005D16B2" w:rsidP="000B2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4.6.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соответствии с запретом, предусмотренным в  пункте 4.5. настоящего Положения, невозможно направление жалобы на рассмотрение  в орган местного самоуправления или должностному лицу, 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(бездействие) в установленном порядке в суд.».</w:t>
      </w:r>
    </w:p>
    <w:p w:rsidR="005D16B2" w:rsidRDefault="005D16B2" w:rsidP="000B2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Раздел 5 добавить пунктами 5.9 и 5.10 следующего содержания:</w:t>
      </w:r>
    </w:p>
    <w:p w:rsidR="005D16B2" w:rsidRPr="00AE05CC" w:rsidRDefault="005D16B2" w:rsidP="005D16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«5.9. </w:t>
      </w:r>
      <w:r w:rsidRPr="00AE05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E05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E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D16B2" w:rsidRDefault="005D16B2" w:rsidP="005D16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5.10.</w:t>
      </w:r>
      <w:r w:rsidRPr="00AE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Pr="00AE05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E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D16B2" w:rsidRDefault="005D16B2" w:rsidP="005D16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опубликования.</w:t>
      </w:r>
    </w:p>
    <w:p w:rsidR="005D16B2" w:rsidRDefault="005D16B2" w:rsidP="005D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6B2" w:rsidRDefault="005D16B2" w:rsidP="005D16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6B2" w:rsidRDefault="005D16B2" w:rsidP="005D16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6B2" w:rsidRDefault="005D16B2" w:rsidP="005D16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5D16B2" w:rsidRPr="00AE05CC" w:rsidRDefault="005D16B2" w:rsidP="005D16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«Поселок Морской»                                                                         С.В. Козырь</w:t>
      </w:r>
    </w:p>
    <w:p w:rsidR="005D16B2" w:rsidRPr="000B2C12" w:rsidRDefault="005D16B2" w:rsidP="000B2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16B2" w:rsidRPr="000B2C12" w:rsidSect="005D16B2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353" w:rsidRDefault="00802353" w:rsidP="005D16B2">
      <w:pPr>
        <w:spacing w:after="0" w:line="240" w:lineRule="auto"/>
      </w:pPr>
      <w:r>
        <w:separator/>
      </w:r>
    </w:p>
  </w:endnote>
  <w:endnote w:type="continuationSeparator" w:id="0">
    <w:p w:rsidR="00802353" w:rsidRDefault="00802353" w:rsidP="005D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353" w:rsidRDefault="00802353" w:rsidP="005D16B2">
      <w:pPr>
        <w:spacing w:after="0" w:line="240" w:lineRule="auto"/>
      </w:pPr>
      <w:r>
        <w:separator/>
      </w:r>
    </w:p>
  </w:footnote>
  <w:footnote w:type="continuationSeparator" w:id="0">
    <w:p w:rsidR="00802353" w:rsidRDefault="00802353" w:rsidP="005D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9247"/>
      <w:docPartObj>
        <w:docPartGallery w:val="Page Numbers (Top of Page)"/>
        <w:docPartUnique/>
      </w:docPartObj>
    </w:sdtPr>
    <w:sdtContent>
      <w:p w:rsidR="005D16B2" w:rsidRDefault="004E5128">
        <w:pPr>
          <w:pStyle w:val="a3"/>
          <w:jc w:val="center"/>
        </w:pPr>
        <w:fldSimple w:instr=" PAGE   \* MERGEFORMAT ">
          <w:r w:rsidR="000B418F">
            <w:rPr>
              <w:noProof/>
            </w:rPr>
            <w:t>2</w:t>
          </w:r>
        </w:fldSimple>
      </w:p>
    </w:sdtContent>
  </w:sdt>
  <w:p w:rsidR="005D16B2" w:rsidRDefault="005D16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C12"/>
    <w:rsid w:val="000B2C12"/>
    <w:rsid w:val="000B418F"/>
    <w:rsid w:val="001530CB"/>
    <w:rsid w:val="00377AF3"/>
    <w:rsid w:val="004E5128"/>
    <w:rsid w:val="005D16B2"/>
    <w:rsid w:val="006830CF"/>
    <w:rsid w:val="00802353"/>
    <w:rsid w:val="00A35611"/>
    <w:rsid w:val="00BB3C47"/>
    <w:rsid w:val="00F46052"/>
    <w:rsid w:val="00F6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0B2C1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5D1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6B2"/>
  </w:style>
  <w:style w:type="paragraph" w:styleId="a5">
    <w:name w:val="footer"/>
    <w:basedOn w:val="a"/>
    <w:link w:val="a6"/>
    <w:uiPriority w:val="99"/>
    <w:semiHidden/>
    <w:unhideWhenUsed/>
    <w:rsid w:val="005D1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1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2018-06-21T02:11:00Z</cp:lastPrinted>
  <dcterms:created xsi:type="dcterms:W3CDTF">2018-06-14T00:02:00Z</dcterms:created>
  <dcterms:modified xsi:type="dcterms:W3CDTF">2018-06-21T02:12:00Z</dcterms:modified>
</cp:coreProperties>
</file>